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459.05pt;height:54.05pt;mso-position-horizontal-relative:char;mso-position-vertical-relative:line" coordorigin="0,0" coordsize="9181,1081">
            <v:rect style="position:absolute;left:0;top:8;width:6863;height:1066" filled="true" fillcolor="#1c3e94" stroked="false">
              <v:fill type="solid"/>
            </v:rect>
            <v:shape style="position:absolute;left:108;top:127;width:1684;height:824" type="#_x0000_t75" stroked="false">
              <v:imagedata r:id="rId5" o:title=""/>
            </v:shape>
            <v:shape style="position:absolute;left:1851;top:8;width:7329;height:1066" type="#_x0000_t75" stroked="false">
              <v:imagedata r:id="rId6" o:title=""/>
            </v:shape>
            <v:shape style="position:absolute;left:4862;top:202;width:1705;height:703" type="#_x0000_t75" stroked="false">
              <v:imagedata r:id="rId7" o:title=""/>
            </v:shape>
            <v:line style="position:absolute" from="6869,8" to="6869,1073" stroked="true" strokeweight=".75pt" strokecolor="#ffffff"/>
          </v:group>
        </w:pict>
      </w:r>
      <w:r>
        <w:rPr>
          <w:rFonts w:ascii="Times New Roman"/>
          <w:sz w:val="20"/>
        </w:rPr>
      </w:r>
    </w:p>
    <w:p>
      <w:pPr>
        <w:pStyle w:val="BodyText"/>
        <w:spacing w:before="1"/>
        <w:rPr>
          <w:rFonts w:ascii="Times New Roman"/>
          <w:sz w:val="9"/>
        </w:rPr>
      </w:pPr>
      <w:r>
        <w:rPr/>
        <w:pict>
          <v:line style="position:absolute;mso-position-horizontal-relative:page;mso-position-vertical-relative:paragraph;z-index:1048;mso-wrap-distance-left:0;mso-wrap-distance-right:0" from="36.0005pt,7.4302pt" to="495.0005pt,7.4302pt" stroked="true" strokeweight=".5pt" strokecolor="#1c3e94">
            <w10:wrap type="topAndBottom"/>
          </v:line>
        </w:pict>
      </w:r>
    </w:p>
    <w:p>
      <w:pPr>
        <w:spacing w:line="357" w:lineRule="exact" w:before="0"/>
        <w:ind w:left="120" w:right="91" w:firstLine="0"/>
        <w:jc w:val="left"/>
        <w:rPr>
          <w:rFonts w:ascii="Tahoma"/>
          <w:sz w:val="32"/>
        </w:rPr>
      </w:pPr>
      <w:r>
        <w:rPr>
          <w:rFonts w:ascii="Tahoma"/>
          <w:color w:val="1C3E94"/>
          <w:w w:val="110"/>
          <w:sz w:val="32"/>
        </w:rPr>
        <w:t>Checklist:</w:t>
      </w:r>
      <w:r>
        <w:rPr>
          <w:rFonts w:ascii="Tahoma"/>
          <w:color w:val="1C3E94"/>
          <w:spacing w:val="-58"/>
          <w:w w:val="110"/>
          <w:sz w:val="32"/>
        </w:rPr>
        <w:t> </w:t>
      </w:r>
      <w:r>
        <w:rPr>
          <w:rFonts w:ascii="Tahoma"/>
          <w:color w:val="1C3E94"/>
          <w:w w:val="110"/>
          <w:sz w:val="32"/>
        </w:rPr>
        <w:t>Do</w:t>
      </w:r>
      <w:r>
        <w:rPr>
          <w:rFonts w:ascii="Tahoma"/>
          <w:color w:val="1C3E94"/>
          <w:spacing w:val="-58"/>
          <w:w w:val="110"/>
          <w:sz w:val="32"/>
        </w:rPr>
        <w:t> </w:t>
      </w:r>
      <w:r>
        <w:rPr>
          <w:rFonts w:ascii="Tahoma"/>
          <w:color w:val="1C3E94"/>
          <w:spacing w:val="-11"/>
          <w:w w:val="110"/>
          <w:sz w:val="32"/>
        </w:rPr>
        <w:t>You </w:t>
      </w:r>
      <w:r>
        <w:rPr>
          <w:rFonts w:ascii="Tahoma"/>
          <w:color w:val="1C3E94"/>
          <w:w w:val="110"/>
          <w:sz w:val="32"/>
        </w:rPr>
        <w:t>Have</w:t>
      </w:r>
      <w:r>
        <w:rPr>
          <w:rFonts w:ascii="Tahoma"/>
          <w:color w:val="1C3E94"/>
          <w:spacing w:val="-58"/>
          <w:w w:val="110"/>
          <w:sz w:val="32"/>
        </w:rPr>
        <w:t> </w:t>
      </w:r>
      <w:r>
        <w:rPr>
          <w:rFonts w:ascii="Tahoma"/>
          <w:color w:val="1C3E94"/>
          <w:w w:val="110"/>
          <w:sz w:val="32"/>
        </w:rPr>
        <w:t>a</w:t>
      </w:r>
      <w:r>
        <w:rPr>
          <w:rFonts w:ascii="Tahoma"/>
          <w:color w:val="1C3E94"/>
          <w:spacing w:val="-58"/>
          <w:w w:val="110"/>
          <w:sz w:val="32"/>
        </w:rPr>
        <w:t> </w:t>
      </w:r>
      <w:r>
        <w:rPr>
          <w:rFonts w:ascii="Tahoma"/>
          <w:color w:val="1C3E94"/>
          <w:w w:val="110"/>
          <w:sz w:val="32"/>
        </w:rPr>
        <w:t>Respectful</w:t>
      </w:r>
      <w:r>
        <w:rPr>
          <w:rFonts w:ascii="Tahoma"/>
          <w:color w:val="1C3E94"/>
          <w:spacing w:val="-58"/>
          <w:w w:val="110"/>
          <w:sz w:val="32"/>
        </w:rPr>
        <w:t> </w:t>
      </w:r>
      <w:r>
        <w:rPr>
          <w:rFonts w:ascii="Tahoma"/>
          <w:color w:val="1C3E94"/>
          <w:w w:val="110"/>
          <w:sz w:val="32"/>
        </w:rPr>
        <w:t>Workplace?</w:t>
      </w:r>
    </w:p>
    <w:p>
      <w:pPr>
        <w:pStyle w:val="BodyText"/>
        <w:spacing w:before="3"/>
        <w:rPr>
          <w:rFonts w:ascii="Tahoma"/>
          <w:sz w:val="13"/>
        </w:rPr>
      </w:pPr>
    </w:p>
    <w:p>
      <w:pPr>
        <w:spacing w:line="283" w:lineRule="auto" w:before="75"/>
        <w:ind w:left="120" w:right="91" w:firstLine="0"/>
        <w:jc w:val="left"/>
        <w:rPr>
          <w:sz w:val="18"/>
        </w:rPr>
      </w:pPr>
      <w:r>
        <w:rPr>
          <w:color w:val="231F20"/>
          <w:w w:val="105"/>
          <w:sz w:val="18"/>
        </w:rPr>
        <w:t>If you answer “no” or “don’t know” to any of these questions, you need to take action to implement or improve your Workplace Respect Policy.</w:t>
      </w:r>
    </w:p>
    <w:p>
      <w:pPr>
        <w:pStyle w:val="BodyText"/>
        <w:spacing w:before="4"/>
        <w:rPr>
          <w:sz w:val="15"/>
        </w:r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13"/>
        <w:gridCol w:w="6468"/>
        <w:gridCol w:w="533"/>
        <w:gridCol w:w="552"/>
        <w:gridCol w:w="1193"/>
      </w:tblGrid>
      <w:tr>
        <w:trPr>
          <w:trHeight w:val="340" w:hRule="exact"/>
        </w:trPr>
        <w:tc>
          <w:tcPr>
            <w:tcW w:w="413" w:type="dxa"/>
            <w:tcBorders>
              <w:top w:val="single" w:sz="6" w:space="0" w:color="231F20"/>
              <w:left w:val="single" w:sz="6" w:space="0" w:color="231F20"/>
              <w:bottom w:val="single" w:sz="6" w:space="0" w:color="231F20"/>
            </w:tcBorders>
            <w:shd w:val="clear" w:color="auto" w:fill="1C3E94"/>
          </w:tcPr>
          <w:p>
            <w:pPr/>
          </w:p>
        </w:tc>
        <w:tc>
          <w:tcPr>
            <w:tcW w:w="6468" w:type="dxa"/>
            <w:tcBorders>
              <w:top w:val="single" w:sz="6" w:space="0" w:color="231F20"/>
              <w:bottom w:val="single" w:sz="6" w:space="0" w:color="231F20"/>
            </w:tcBorders>
            <w:shd w:val="clear" w:color="auto" w:fill="1C3E94"/>
          </w:tcPr>
          <w:p>
            <w:pPr>
              <w:pStyle w:val="TableParagraph"/>
              <w:spacing w:before="63"/>
              <w:ind w:left="95" w:right="28"/>
              <w:rPr>
                <w:rFonts w:ascii="Trebuchet MS"/>
                <w:b/>
                <w:sz w:val="18"/>
              </w:rPr>
            </w:pPr>
            <w:r>
              <w:rPr>
                <w:rFonts w:ascii="Trebuchet MS"/>
                <w:b/>
                <w:color w:val="FFFFFF"/>
                <w:w w:val="105"/>
                <w:sz w:val="18"/>
              </w:rPr>
              <w:t>Question</w:t>
            </w:r>
          </w:p>
        </w:tc>
        <w:tc>
          <w:tcPr>
            <w:tcW w:w="533" w:type="dxa"/>
            <w:tcBorders>
              <w:top w:val="single" w:sz="6" w:space="0" w:color="231F20"/>
            </w:tcBorders>
            <w:shd w:val="clear" w:color="auto" w:fill="1C3E94"/>
          </w:tcPr>
          <w:p>
            <w:pPr>
              <w:pStyle w:val="TableParagraph"/>
              <w:spacing w:before="63"/>
              <w:ind w:left="119"/>
              <w:rPr>
                <w:rFonts w:ascii="Trebuchet MS"/>
                <w:b/>
                <w:sz w:val="18"/>
              </w:rPr>
            </w:pPr>
            <w:r>
              <w:rPr>
                <w:rFonts w:ascii="Trebuchet MS"/>
                <w:b/>
                <w:color w:val="FFFFFF"/>
                <w:w w:val="105"/>
                <w:sz w:val="18"/>
              </w:rPr>
              <w:t>Yes</w:t>
            </w:r>
          </w:p>
        </w:tc>
        <w:tc>
          <w:tcPr>
            <w:tcW w:w="552" w:type="dxa"/>
            <w:tcBorders>
              <w:top w:val="single" w:sz="6" w:space="0" w:color="231F20"/>
            </w:tcBorders>
            <w:shd w:val="clear" w:color="auto" w:fill="1C3E94"/>
          </w:tcPr>
          <w:p>
            <w:pPr>
              <w:pStyle w:val="TableParagraph"/>
              <w:spacing w:before="63"/>
              <w:ind w:left="151"/>
              <w:rPr>
                <w:rFonts w:ascii="Trebuchet MS"/>
                <w:b/>
                <w:sz w:val="18"/>
              </w:rPr>
            </w:pPr>
            <w:r>
              <w:rPr>
                <w:rFonts w:ascii="Trebuchet MS"/>
                <w:b/>
                <w:color w:val="FFFFFF"/>
                <w:w w:val="110"/>
                <w:sz w:val="18"/>
              </w:rPr>
              <w:t>No</w:t>
            </w:r>
          </w:p>
        </w:tc>
        <w:tc>
          <w:tcPr>
            <w:tcW w:w="1193" w:type="dxa"/>
            <w:tcBorders>
              <w:top w:val="single" w:sz="6" w:space="0" w:color="231F20"/>
              <w:right w:val="single" w:sz="6" w:space="0" w:color="231F20"/>
            </w:tcBorders>
            <w:shd w:val="clear" w:color="auto" w:fill="1C3E94"/>
          </w:tcPr>
          <w:p>
            <w:pPr>
              <w:pStyle w:val="TableParagraph"/>
              <w:spacing w:before="63"/>
              <w:ind w:left="94"/>
              <w:rPr>
                <w:rFonts w:ascii="Trebuchet MS" w:hAnsi="Trebuchet MS"/>
                <w:b/>
                <w:sz w:val="18"/>
              </w:rPr>
            </w:pPr>
            <w:r>
              <w:rPr>
                <w:rFonts w:ascii="Trebuchet MS" w:hAnsi="Trebuchet MS"/>
                <w:b/>
                <w:color w:val="FFFFFF"/>
                <w:w w:val="105"/>
                <w:sz w:val="18"/>
              </w:rPr>
              <w:t>Don’t know</w:t>
            </w:r>
          </w:p>
        </w:tc>
      </w:tr>
      <w:tr>
        <w:trPr>
          <w:trHeight w:val="765" w:hRule="exact"/>
        </w:trPr>
        <w:tc>
          <w:tcPr>
            <w:tcW w:w="413" w:type="dxa"/>
            <w:tcBorders>
              <w:top w:val="single" w:sz="6" w:space="0" w:color="231F20"/>
              <w:left w:val="single" w:sz="6" w:space="0" w:color="231F20"/>
            </w:tcBorders>
            <w:shd w:val="clear" w:color="auto" w:fill="D1D2E8"/>
          </w:tcPr>
          <w:p>
            <w:pPr>
              <w:pStyle w:val="TableParagraph"/>
              <w:spacing w:before="63"/>
              <w:ind w:right="149"/>
              <w:jc w:val="right"/>
              <w:rPr>
                <w:rFonts w:ascii="Trebuchet MS"/>
                <w:b/>
                <w:sz w:val="18"/>
              </w:rPr>
            </w:pPr>
            <w:r>
              <w:rPr>
                <w:rFonts w:ascii="Trebuchet MS"/>
                <w:b/>
                <w:color w:val="1C3E94"/>
                <w:w w:val="94"/>
                <w:sz w:val="18"/>
              </w:rPr>
              <w:t>1</w:t>
            </w:r>
          </w:p>
        </w:tc>
        <w:tc>
          <w:tcPr>
            <w:tcW w:w="6468" w:type="dxa"/>
            <w:tcBorders>
              <w:top w:val="single" w:sz="6" w:space="0" w:color="231F20"/>
            </w:tcBorders>
            <w:shd w:val="clear" w:color="auto" w:fill="DCDDDE"/>
          </w:tcPr>
          <w:p>
            <w:pPr>
              <w:pStyle w:val="TableParagraph"/>
              <w:spacing w:line="271" w:lineRule="auto" w:before="65"/>
              <w:ind w:left="95" w:right="28"/>
              <w:rPr>
                <w:sz w:val="16"/>
              </w:rPr>
            </w:pPr>
            <w:r>
              <w:rPr>
                <w:color w:val="231F20"/>
                <w:w w:val="105"/>
                <w:sz w:val="16"/>
              </w:rPr>
              <w:t>Does your organization have a respect policy that includes violations of respect categorized as unprofessional conduct, harassment (including bullying, cultural insensitivity and discrimination) and workplace violence?</w:t>
            </w:r>
          </w:p>
        </w:tc>
        <w:tc>
          <w:tcPr>
            <w:tcW w:w="533" w:type="dxa"/>
            <w:shd w:val="clear" w:color="auto" w:fill="D1D2E8"/>
          </w:tcPr>
          <w:p>
            <w:pPr>
              <w:pStyle w:val="TableParagraph"/>
              <w:spacing w:before="4" w:after="1"/>
              <w:rPr>
                <w:sz w:val="26"/>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2"/>
              <w:rPr>
                <w:sz w:val="25"/>
              </w:rPr>
            </w:pPr>
          </w:p>
        </w:tc>
        <w:tc>
          <w:tcPr>
            <w:tcW w:w="552" w:type="dxa"/>
            <w:shd w:val="clear" w:color="auto" w:fill="D1D2E8"/>
          </w:tcPr>
          <w:p>
            <w:pPr>
              <w:pStyle w:val="TableParagraph"/>
              <w:spacing w:before="4" w:after="1"/>
              <w:rPr>
                <w:sz w:val="26"/>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2"/>
              <w:rPr>
                <w:sz w:val="25"/>
              </w:rPr>
            </w:pPr>
          </w:p>
        </w:tc>
        <w:tc>
          <w:tcPr>
            <w:tcW w:w="1193" w:type="dxa"/>
            <w:tcBorders>
              <w:right w:val="single" w:sz="6" w:space="0" w:color="231F20"/>
            </w:tcBorders>
            <w:shd w:val="clear" w:color="auto" w:fill="D1D2E8"/>
          </w:tcPr>
          <w:p>
            <w:pPr>
              <w:pStyle w:val="TableParagraph"/>
              <w:spacing w:before="4" w:after="1"/>
              <w:rPr>
                <w:sz w:val="26"/>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2"/>
              <w:rPr>
                <w:sz w:val="25"/>
              </w:rPr>
            </w:pPr>
          </w:p>
        </w:tc>
      </w:tr>
      <w:tr>
        <w:trPr>
          <w:trHeight w:val="341"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2</w:t>
            </w:r>
          </w:p>
        </w:tc>
        <w:tc>
          <w:tcPr>
            <w:tcW w:w="6468" w:type="dxa"/>
            <w:shd w:val="clear" w:color="auto" w:fill="DCDDDE"/>
          </w:tcPr>
          <w:p>
            <w:pPr>
              <w:pStyle w:val="TableParagraph"/>
              <w:spacing w:before="68"/>
              <w:ind w:left="95" w:right="28"/>
              <w:rPr>
                <w:sz w:val="16"/>
              </w:rPr>
            </w:pPr>
            <w:r>
              <w:rPr>
                <w:color w:val="231F20"/>
                <w:w w:val="105"/>
                <w:sz w:val="16"/>
              </w:rPr>
              <w:t>Does your organization have a Workplace Respect Administrator?</w:t>
            </w:r>
          </w:p>
        </w:tc>
        <w:tc>
          <w:tcPr>
            <w:tcW w:w="533" w:type="dxa"/>
            <w:shd w:val="clear" w:color="auto" w:fill="D1D2E8"/>
          </w:tcPr>
          <w:p>
            <w:pPr>
              <w:pStyle w:val="TableParagraph"/>
              <w:rPr>
                <w:sz w:val="9"/>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rPr>
                <w:sz w:val="9"/>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rPr>
                <w:sz w:val="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41"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3</w:t>
            </w:r>
          </w:p>
        </w:tc>
        <w:tc>
          <w:tcPr>
            <w:tcW w:w="6468" w:type="dxa"/>
            <w:shd w:val="clear" w:color="auto" w:fill="DCDDDE"/>
          </w:tcPr>
          <w:p>
            <w:pPr>
              <w:pStyle w:val="TableParagraph"/>
              <w:spacing w:before="68"/>
              <w:ind w:left="95" w:right="28"/>
              <w:rPr>
                <w:sz w:val="16"/>
              </w:rPr>
            </w:pPr>
            <w:r>
              <w:rPr>
                <w:color w:val="231F20"/>
                <w:sz w:val="16"/>
              </w:rPr>
              <w:t>Is the Workplace Respect Policy readily available to supervisors and employees?</w:t>
            </w:r>
          </w:p>
        </w:tc>
        <w:tc>
          <w:tcPr>
            <w:tcW w:w="533" w:type="dxa"/>
            <w:shd w:val="clear" w:color="auto" w:fill="D1D2E8"/>
          </w:tcPr>
          <w:p>
            <w:pPr>
              <w:pStyle w:val="TableParagraph"/>
              <w:rPr>
                <w:sz w:val="9"/>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rPr>
                <w:sz w:val="9"/>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rPr>
                <w:sz w:val="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41"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4</w:t>
            </w:r>
          </w:p>
        </w:tc>
        <w:tc>
          <w:tcPr>
            <w:tcW w:w="6468" w:type="dxa"/>
            <w:shd w:val="clear" w:color="auto" w:fill="DCDDDE"/>
          </w:tcPr>
          <w:p>
            <w:pPr>
              <w:pStyle w:val="TableParagraph"/>
              <w:spacing w:before="68"/>
              <w:ind w:left="95" w:right="28"/>
              <w:rPr>
                <w:sz w:val="16"/>
              </w:rPr>
            </w:pPr>
            <w:r>
              <w:rPr>
                <w:color w:val="231F20"/>
                <w:w w:val="105"/>
                <w:sz w:val="16"/>
              </w:rPr>
              <w:t>Is management trained in dealing with violations of respect?</w:t>
            </w:r>
          </w:p>
        </w:tc>
        <w:tc>
          <w:tcPr>
            <w:tcW w:w="533" w:type="dxa"/>
            <w:shd w:val="clear" w:color="auto" w:fill="D1D2E8"/>
          </w:tcPr>
          <w:p>
            <w:pPr>
              <w:pStyle w:val="TableParagraph"/>
              <w:rPr>
                <w:sz w:val="9"/>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rPr>
                <w:sz w:val="9"/>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rPr>
                <w:sz w:val="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41"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5</w:t>
            </w:r>
          </w:p>
        </w:tc>
        <w:tc>
          <w:tcPr>
            <w:tcW w:w="6468" w:type="dxa"/>
            <w:shd w:val="clear" w:color="auto" w:fill="DCDDDE"/>
          </w:tcPr>
          <w:p>
            <w:pPr>
              <w:pStyle w:val="TableParagraph"/>
              <w:spacing w:before="68"/>
              <w:ind w:left="95" w:right="28"/>
              <w:rPr>
                <w:sz w:val="16"/>
              </w:rPr>
            </w:pPr>
            <w:r>
              <w:rPr>
                <w:color w:val="231F20"/>
                <w:sz w:val="16"/>
              </w:rPr>
              <w:t>Is this policy reviewed during   orientation?</w:t>
            </w:r>
          </w:p>
        </w:tc>
        <w:tc>
          <w:tcPr>
            <w:tcW w:w="533" w:type="dxa"/>
            <w:shd w:val="clear" w:color="auto" w:fill="D1D2E8"/>
          </w:tcPr>
          <w:p>
            <w:pPr>
              <w:pStyle w:val="TableParagraph"/>
              <w:rPr>
                <w:sz w:val="9"/>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rPr>
                <w:sz w:val="9"/>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rPr>
                <w:sz w:val="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41"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6</w:t>
            </w:r>
          </w:p>
        </w:tc>
        <w:tc>
          <w:tcPr>
            <w:tcW w:w="6468" w:type="dxa"/>
            <w:shd w:val="clear" w:color="auto" w:fill="DCDDDE"/>
          </w:tcPr>
          <w:p>
            <w:pPr>
              <w:pStyle w:val="TableParagraph"/>
              <w:spacing w:before="68"/>
              <w:ind w:left="95" w:right="28"/>
              <w:rPr>
                <w:sz w:val="16"/>
              </w:rPr>
            </w:pPr>
            <w:r>
              <w:rPr>
                <w:color w:val="231F20"/>
                <w:sz w:val="16"/>
              </w:rPr>
              <w:t>Is this policy reviewed at any other   time?</w:t>
            </w:r>
          </w:p>
        </w:tc>
        <w:tc>
          <w:tcPr>
            <w:tcW w:w="533" w:type="dxa"/>
            <w:shd w:val="clear" w:color="auto" w:fill="D1D2E8"/>
          </w:tcPr>
          <w:p>
            <w:pPr>
              <w:pStyle w:val="TableParagraph"/>
              <w:rPr>
                <w:sz w:val="9"/>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rPr>
                <w:sz w:val="9"/>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rPr>
                <w:sz w:val="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41"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7</w:t>
            </w:r>
          </w:p>
        </w:tc>
        <w:tc>
          <w:tcPr>
            <w:tcW w:w="6468" w:type="dxa"/>
            <w:shd w:val="clear" w:color="auto" w:fill="DCDDDE"/>
          </w:tcPr>
          <w:p>
            <w:pPr>
              <w:pStyle w:val="TableParagraph"/>
              <w:spacing w:before="68"/>
              <w:ind w:left="95" w:right="28"/>
              <w:rPr>
                <w:sz w:val="16"/>
              </w:rPr>
            </w:pPr>
            <w:r>
              <w:rPr>
                <w:color w:val="231F20"/>
                <w:w w:val="105"/>
                <w:sz w:val="16"/>
              </w:rPr>
              <w:t>Do employees receive training to enable them to recognize violations of workplace respect?</w:t>
            </w:r>
          </w:p>
        </w:tc>
        <w:tc>
          <w:tcPr>
            <w:tcW w:w="533" w:type="dxa"/>
            <w:shd w:val="clear" w:color="auto" w:fill="D1D2E8"/>
          </w:tcPr>
          <w:p>
            <w:pPr>
              <w:pStyle w:val="TableParagraph"/>
              <w:rPr>
                <w:sz w:val="9"/>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rPr>
                <w:sz w:val="9"/>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rPr>
                <w:sz w:val="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545"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8</w:t>
            </w:r>
          </w:p>
        </w:tc>
        <w:tc>
          <w:tcPr>
            <w:tcW w:w="6468" w:type="dxa"/>
            <w:shd w:val="clear" w:color="auto" w:fill="DCDDDE"/>
          </w:tcPr>
          <w:p>
            <w:pPr>
              <w:pStyle w:val="TableParagraph"/>
              <w:spacing w:line="271" w:lineRule="auto" w:before="68"/>
              <w:ind w:left="95" w:right="447"/>
              <w:rPr>
                <w:sz w:val="16"/>
              </w:rPr>
            </w:pPr>
            <w:r>
              <w:rPr>
                <w:color w:val="231F20"/>
                <w:w w:val="105"/>
                <w:sz w:val="16"/>
              </w:rPr>
              <w:t>Do employees know where to go for more information and who to contact if a violation occurs?</w:t>
            </w:r>
          </w:p>
        </w:tc>
        <w:tc>
          <w:tcPr>
            <w:tcW w:w="533" w:type="dxa"/>
            <w:shd w:val="clear" w:color="auto" w:fill="D1D2E8"/>
          </w:tcPr>
          <w:p>
            <w:pPr>
              <w:pStyle w:val="TableParagraph"/>
              <w:spacing w:before="4"/>
              <w:rPr>
                <w:sz w:val="17"/>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1"/>
              <w:rPr>
                <w:sz w:val="16"/>
              </w:rPr>
            </w:pPr>
          </w:p>
        </w:tc>
        <w:tc>
          <w:tcPr>
            <w:tcW w:w="552" w:type="dxa"/>
            <w:shd w:val="clear" w:color="auto" w:fill="D1D2E8"/>
          </w:tcPr>
          <w:p>
            <w:pPr>
              <w:pStyle w:val="TableParagraph"/>
              <w:spacing w:before="4"/>
              <w:rPr>
                <w:sz w:val="17"/>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1"/>
              <w:rPr>
                <w:sz w:val="16"/>
              </w:rPr>
            </w:pPr>
          </w:p>
        </w:tc>
        <w:tc>
          <w:tcPr>
            <w:tcW w:w="1193" w:type="dxa"/>
            <w:tcBorders>
              <w:right w:val="single" w:sz="6" w:space="0" w:color="231F20"/>
            </w:tcBorders>
            <w:shd w:val="clear" w:color="auto" w:fill="D1D2E8"/>
          </w:tcPr>
          <w:p>
            <w:pPr>
              <w:pStyle w:val="TableParagraph"/>
              <w:spacing w:before="3"/>
              <w:rPr>
                <w:sz w:val="1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545" w:hRule="exact"/>
        </w:trPr>
        <w:tc>
          <w:tcPr>
            <w:tcW w:w="413" w:type="dxa"/>
            <w:tcBorders>
              <w:left w:val="single" w:sz="6" w:space="0" w:color="231F20"/>
            </w:tcBorders>
            <w:shd w:val="clear" w:color="auto" w:fill="D1D2E8"/>
          </w:tcPr>
          <w:p>
            <w:pPr>
              <w:pStyle w:val="TableParagraph"/>
              <w:spacing w:before="66"/>
              <w:ind w:right="149"/>
              <w:jc w:val="right"/>
              <w:rPr>
                <w:rFonts w:ascii="Trebuchet MS"/>
                <w:b/>
                <w:sz w:val="18"/>
              </w:rPr>
            </w:pPr>
            <w:r>
              <w:rPr>
                <w:rFonts w:ascii="Trebuchet MS"/>
                <w:b/>
                <w:color w:val="1C3E94"/>
                <w:w w:val="94"/>
                <w:sz w:val="18"/>
              </w:rPr>
              <w:t>9</w:t>
            </w:r>
          </w:p>
        </w:tc>
        <w:tc>
          <w:tcPr>
            <w:tcW w:w="6468" w:type="dxa"/>
            <w:shd w:val="clear" w:color="auto" w:fill="DCDDDE"/>
          </w:tcPr>
          <w:p>
            <w:pPr>
              <w:pStyle w:val="TableParagraph"/>
              <w:spacing w:line="271" w:lineRule="auto" w:before="68"/>
              <w:ind w:left="95" w:right="1472"/>
              <w:rPr>
                <w:sz w:val="16"/>
              </w:rPr>
            </w:pPr>
            <w:r>
              <w:rPr>
                <w:color w:val="231F20"/>
                <w:w w:val="105"/>
                <w:sz w:val="16"/>
              </w:rPr>
              <w:t>Does your organization have processes in place to deal with violations of respect?</w:t>
            </w:r>
          </w:p>
        </w:tc>
        <w:tc>
          <w:tcPr>
            <w:tcW w:w="533" w:type="dxa"/>
            <w:shd w:val="clear" w:color="auto" w:fill="D1D2E8"/>
          </w:tcPr>
          <w:p>
            <w:pPr>
              <w:pStyle w:val="TableParagraph"/>
              <w:spacing w:before="4"/>
              <w:rPr>
                <w:sz w:val="17"/>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1"/>
              <w:rPr>
                <w:sz w:val="16"/>
              </w:rPr>
            </w:pPr>
          </w:p>
        </w:tc>
        <w:tc>
          <w:tcPr>
            <w:tcW w:w="552" w:type="dxa"/>
            <w:shd w:val="clear" w:color="auto" w:fill="D1D2E8"/>
          </w:tcPr>
          <w:p>
            <w:pPr>
              <w:pStyle w:val="TableParagraph"/>
              <w:spacing w:before="4"/>
              <w:rPr>
                <w:sz w:val="17"/>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1"/>
              <w:rPr>
                <w:sz w:val="16"/>
              </w:rPr>
            </w:pPr>
          </w:p>
        </w:tc>
        <w:tc>
          <w:tcPr>
            <w:tcW w:w="1193" w:type="dxa"/>
            <w:tcBorders>
              <w:right w:val="single" w:sz="6" w:space="0" w:color="231F20"/>
            </w:tcBorders>
            <w:shd w:val="clear" w:color="auto" w:fill="D1D2E8"/>
          </w:tcPr>
          <w:p>
            <w:pPr>
              <w:pStyle w:val="TableParagraph"/>
              <w:spacing w:before="3"/>
              <w:rPr>
                <w:sz w:val="1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87" w:hRule="exact"/>
        </w:trPr>
        <w:tc>
          <w:tcPr>
            <w:tcW w:w="413" w:type="dxa"/>
            <w:tcBorders>
              <w:left w:val="single" w:sz="6" w:space="0" w:color="231F20"/>
            </w:tcBorders>
            <w:shd w:val="clear" w:color="auto" w:fill="D1D2E8"/>
          </w:tcPr>
          <w:p>
            <w:pPr>
              <w:pStyle w:val="TableParagraph"/>
              <w:spacing w:before="66"/>
              <w:ind w:right="99"/>
              <w:jc w:val="right"/>
              <w:rPr>
                <w:rFonts w:ascii="Trebuchet MS"/>
                <w:b/>
                <w:sz w:val="18"/>
              </w:rPr>
            </w:pPr>
            <w:r>
              <w:rPr>
                <w:rFonts w:ascii="Trebuchet MS"/>
                <w:b/>
                <w:color w:val="1C3E94"/>
                <w:w w:val="95"/>
                <w:sz w:val="18"/>
              </w:rPr>
              <w:t>10</w:t>
            </w:r>
          </w:p>
        </w:tc>
        <w:tc>
          <w:tcPr>
            <w:tcW w:w="6468" w:type="dxa"/>
            <w:shd w:val="clear" w:color="auto" w:fill="DCDDDE"/>
          </w:tcPr>
          <w:p>
            <w:pPr>
              <w:pStyle w:val="TableParagraph"/>
              <w:spacing w:before="68"/>
              <w:ind w:left="95" w:right="28"/>
              <w:rPr>
                <w:sz w:val="16"/>
              </w:rPr>
            </w:pPr>
            <w:r>
              <w:rPr>
                <w:color w:val="231F20"/>
                <w:sz w:val="16"/>
              </w:rPr>
              <w:t>Is your workplace reasonably free from violations of respect?</w:t>
            </w:r>
          </w:p>
        </w:tc>
        <w:tc>
          <w:tcPr>
            <w:tcW w:w="533" w:type="dxa"/>
            <w:shd w:val="clear" w:color="auto" w:fill="D1D2E8"/>
          </w:tcPr>
          <w:p>
            <w:pPr>
              <w:pStyle w:val="TableParagraph"/>
              <w:spacing w:before="10"/>
              <w:rPr>
                <w:sz w:val="10"/>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spacing w:before="10"/>
              <w:rPr>
                <w:sz w:val="10"/>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spacing w:before="9"/>
              <w:rPr>
                <w:sz w:val="12"/>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87" w:hRule="exact"/>
        </w:trPr>
        <w:tc>
          <w:tcPr>
            <w:tcW w:w="413" w:type="dxa"/>
            <w:tcBorders>
              <w:left w:val="single" w:sz="6" w:space="0" w:color="231F20"/>
            </w:tcBorders>
            <w:shd w:val="clear" w:color="auto" w:fill="D1D2E8"/>
          </w:tcPr>
          <w:p>
            <w:pPr>
              <w:pStyle w:val="TableParagraph"/>
              <w:spacing w:before="66"/>
              <w:ind w:right="99"/>
              <w:jc w:val="right"/>
              <w:rPr>
                <w:rFonts w:ascii="Trebuchet MS"/>
                <w:b/>
                <w:sz w:val="18"/>
              </w:rPr>
            </w:pPr>
            <w:r>
              <w:rPr>
                <w:rFonts w:ascii="Trebuchet MS"/>
                <w:b/>
                <w:color w:val="1C3E94"/>
                <w:w w:val="95"/>
                <w:sz w:val="18"/>
              </w:rPr>
              <w:t>11</w:t>
            </w:r>
          </w:p>
        </w:tc>
        <w:tc>
          <w:tcPr>
            <w:tcW w:w="6468" w:type="dxa"/>
            <w:shd w:val="clear" w:color="auto" w:fill="DCDDDE"/>
          </w:tcPr>
          <w:p>
            <w:pPr>
              <w:pStyle w:val="TableParagraph"/>
              <w:spacing w:before="68"/>
              <w:ind w:left="95" w:right="28"/>
              <w:rPr>
                <w:sz w:val="16"/>
              </w:rPr>
            </w:pPr>
            <w:r>
              <w:rPr>
                <w:color w:val="231F20"/>
                <w:w w:val="105"/>
                <w:sz w:val="16"/>
              </w:rPr>
              <w:t>Do employees complete a Risk Assessment Questionnaire?</w:t>
            </w:r>
          </w:p>
        </w:tc>
        <w:tc>
          <w:tcPr>
            <w:tcW w:w="533" w:type="dxa"/>
            <w:shd w:val="clear" w:color="auto" w:fill="D1D2E8"/>
          </w:tcPr>
          <w:p>
            <w:pPr>
              <w:pStyle w:val="TableParagraph"/>
              <w:spacing w:before="10"/>
              <w:rPr>
                <w:sz w:val="10"/>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552" w:type="dxa"/>
            <w:shd w:val="clear" w:color="auto" w:fill="D1D2E8"/>
          </w:tcPr>
          <w:p>
            <w:pPr>
              <w:pStyle w:val="TableParagraph"/>
              <w:spacing w:before="10"/>
              <w:rPr>
                <w:sz w:val="10"/>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c>
          <w:tcPr>
            <w:tcW w:w="1193" w:type="dxa"/>
            <w:tcBorders>
              <w:right w:val="single" w:sz="6" w:space="0" w:color="231F20"/>
            </w:tcBorders>
            <w:shd w:val="clear" w:color="auto" w:fill="D1D2E8"/>
          </w:tcPr>
          <w:p>
            <w:pPr>
              <w:pStyle w:val="TableParagraph"/>
              <w:spacing w:before="9"/>
              <w:rPr>
                <w:sz w:val="12"/>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545" w:hRule="exact"/>
        </w:trPr>
        <w:tc>
          <w:tcPr>
            <w:tcW w:w="413" w:type="dxa"/>
            <w:tcBorders>
              <w:left w:val="single" w:sz="6" w:space="0" w:color="231F20"/>
            </w:tcBorders>
            <w:shd w:val="clear" w:color="auto" w:fill="D1D2E8"/>
          </w:tcPr>
          <w:p>
            <w:pPr>
              <w:pStyle w:val="TableParagraph"/>
              <w:spacing w:before="66"/>
              <w:ind w:right="99"/>
              <w:jc w:val="right"/>
              <w:rPr>
                <w:rFonts w:ascii="Trebuchet MS"/>
                <w:b/>
                <w:sz w:val="18"/>
              </w:rPr>
            </w:pPr>
            <w:r>
              <w:rPr>
                <w:rFonts w:ascii="Trebuchet MS"/>
                <w:b/>
                <w:color w:val="1C3E94"/>
                <w:w w:val="95"/>
                <w:sz w:val="18"/>
              </w:rPr>
              <w:t>12</w:t>
            </w:r>
          </w:p>
        </w:tc>
        <w:tc>
          <w:tcPr>
            <w:tcW w:w="6468" w:type="dxa"/>
            <w:shd w:val="clear" w:color="auto" w:fill="DCDDDE"/>
          </w:tcPr>
          <w:p>
            <w:pPr>
              <w:pStyle w:val="TableParagraph"/>
              <w:spacing w:line="271" w:lineRule="auto" w:before="68"/>
              <w:ind w:left="95" w:right="28"/>
              <w:rPr>
                <w:sz w:val="16"/>
              </w:rPr>
            </w:pPr>
            <w:r>
              <w:rPr>
                <w:color w:val="231F20"/>
                <w:w w:val="105"/>
                <w:sz w:val="16"/>
              </w:rPr>
              <w:t>Have you completed a Workplace Respect Hazard and Risk Worksite Assessment to safeguard workers against the possibility of injury due to a violation of respect?</w:t>
            </w:r>
          </w:p>
        </w:tc>
        <w:tc>
          <w:tcPr>
            <w:tcW w:w="533" w:type="dxa"/>
            <w:shd w:val="clear" w:color="auto" w:fill="D1D2E8"/>
          </w:tcPr>
          <w:p>
            <w:pPr>
              <w:pStyle w:val="TableParagraph"/>
              <w:spacing w:before="4"/>
              <w:rPr>
                <w:sz w:val="17"/>
              </w:rPr>
            </w:pPr>
          </w:p>
          <w:p>
            <w:pPr>
              <w:pStyle w:val="TableParagraph"/>
              <w:spacing w:line="126" w:lineRule="exact"/>
              <w:ind w:left="17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1"/>
              <w:rPr>
                <w:sz w:val="16"/>
              </w:rPr>
            </w:pPr>
          </w:p>
        </w:tc>
        <w:tc>
          <w:tcPr>
            <w:tcW w:w="552" w:type="dxa"/>
            <w:shd w:val="clear" w:color="auto" w:fill="D1D2E8"/>
          </w:tcPr>
          <w:p>
            <w:pPr>
              <w:pStyle w:val="TableParagraph"/>
              <w:spacing w:before="4"/>
              <w:rPr>
                <w:sz w:val="17"/>
              </w:rPr>
            </w:pPr>
          </w:p>
          <w:p>
            <w:pPr>
              <w:pStyle w:val="TableParagraph"/>
              <w:spacing w:line="126" w:lineRule="exact"/>
              <w:ind w:left="18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p>
            <w:pPr>
              <w:pStyle w:val="TableParagraph"/>
              <w:spacing w:before="1"/>
              <w:rPr>
                <w:sz w:val="16"/>
              </w:rPr>
            </w:pPr>
          </w:p>
        </w:tc>
        <w:tc>
          <w:tcPr>
            <w:tcW w:w="1193" w:type="dxa"/>
            <w:tcBorders>
              <w:right w:val="single" w:sz="6" w:space="0" w:color="231F20"/>
            </w:tcBorders>
            <w:shd w:val="clear" w:color="auto" w:fill="D1D2E8"/>
          </w:tcPr>
          <w:p>
            <w:pPr>
              <w:pStyle w:val="TableParagraph"/>
              <w:spacing w:before="3"/>
              <w:rPr>
                <w:sz w:val="19"/>
              </w:rPr>
            </w:pPr>
          </w:p>
          <w:p>
            <w:pPr>
              <w:pStyle w:val="TableParagraph"/>
              <w:spacing w:line="126" w:lineRule="exact"/>
              <w:ind w:left="506"/>
              <w:rPr>
                <w:sz w:val="12"/>
              </w:rPr>
            </w:pPr>
            <w:r>
              <w:rPr>
                <w:position w:val="-2"/>
                <w:sz w:val="12"/>
              </w:rPr>
              <w:pict>
                <v:group style="width:6.35pt;height:6.35pt;mso-position-horizontal-relative:char;mso-position-vertical-relative:line" coordorigin="0,0" coordsize="127,127">
                  <v:rect style="position:absolute;left:7;top:7;width:112;height:112" filled="true" fillcolor="#ffffff" stroked="false">
                    <v:fill type="solid"/>
                  </v:rect>
                  <v:rect style="position:absolute;left:7;top:7;width:112;height:112" filled="false" stroked="true" strokeweight=".695pt" strokecolor="#231f20"/>
                </v:group>
              </w:pict>
            </w:r>
            <w:r>
              <w:rPr>
                <w:position w:val="-2"/>
                <w:sz w:val="12"/>
              </w:rPr>
            </w:r>
          </w:p>
        </w:tc>
      </w:tr>
      <w:tr>
        <w:trPr>
          <w:trHeight w:val="340" w:hRule="exact"/>
        </w:trPr>
        <w:tc>
          <w:tcPr>
            <w:tcW w:w="9158" w:type="dxa"/>
            <w:gridSpan w:val="5"/>
            <w:tcBorders>
              <w:left w:val="single" w:sz="6" w:space="0" w:color="231F20"/>
              <w:right w:val="single" w:sz="6" w:space="0" w:color="231F20"/>
            </w:tcBorders>
            <w:shd w:val="clear" w:color="auto" w:fill="DCDDDE"/>
          </w:tcPr>
          <w:p>
            <w:pPr>
              <w:pStyle w:val="TableParagraph"/>
              <w:spacing w:before="66"/>
              <w:ind w:left="92"/>
              <w:rPr>
                <w:rFonts w:ascii="Trebuchet MS"/>
                <w:b/>
                <w:sz w:val="18"/>
              </w:rPr>
            </w:pPr>
            <w:r>
              <w:rPr>
                <w:rFonts w:ascii="Trebuchet MS"/>
                <w:b/>
                <w:color w:val="231F20"/>
                <w:sz w:val="18"/>
              </w:rPr>
              <w:t>Date:</w:t>
            </w:r>
          </w:p>
        </w:tc>
      </w:tr>
      <w:tr>
        <w:trPr>
          <w:trHeight w:val="341" w:hRule="exact"/>
        </w:trPr>
        <w:tc>
          <w:tcPr>
            <w:tcW w:w="9158" w:type="dxa"/>
            <w:gridSpan w:val="5"/>
            <w:tcBorders>
              <w:left w:val="single" w:sz="6" w:space="0" w:color="231F20"/>
              <w:right w:val="single" w:sz="6" w:space="0" w:color="231F20"/>
            </w:tcBorders>
            <w:shd w:val="clear" w:color="auto" w:fill="DCDDDE"/>
          </w:tcPr>
          <w:p>
            <w:pPr>
              <w:pStyle w:val="TableParagraph"/>
              <w:spacing w:before="64"/>
              <w:ind w:left="92"/>
              <w:rPr>
                <w:rFonts w:ascii="Trebuchet MS"/>
                <w:b/>
                <w:sz w:val="18"/>
              </w:rPr>
            </w:pPr>
            <w:r>
              <w:rPr>
                <w:rFonts w:ascii="Trebuchet MS"/>
                <w:b/>
                <w:color w:val="231F20"/>
                <w:sz w:val="18"/>
              </w:rPr>
              <w:t>Completed by </w:t>
            </w:r>
            <w:r>
              <w:rPr>
                <w:color w:val="231F20"/>
                <w:sz w:val="18"/>
              </w:rPr>
              <w:t>(print)</w:t>
            </w:r>
            <w:r>
              <w:rPr>
                <w:rFonts w:ascii="Trebuchet MS"/>
                <w:b/>
                <w:color w:val="231F20"/>
                <w:sz w:val="18"/>
              </w:rPr>
              <w:t>:</w:t>
            </w:r>
          </w:p>
        </w:tc>
      </w:tr>
      <w:tr>
        <w:trPr>
          <w:trHeight w:val="340" w:hRule="exact"/>
        </w:trPr>
        <w:tc>
          <w:tcPr>
            <w:tcW w:w="9158" w:type="dxa"/>
            <w:gridSpan w:val="5"/>
            <w:tcBorders>
              <w:left w:val="single" w:sz="6" w:space="0" w:color="231F20"/>
              <w:right w:val="single" w:sz="6" w:space="0" w:color="231F20"/>
            </w:tcBorders>
            <w:shd w:val="clear" w:color="auto" w:fill="DCDDDE"/>
          </w:tcPr>
          <w:p>
            <w:pPr>
              <w:pStyle w:val="TableParagraph"/>
              <w:spacing w:before="66"/>
              <w:ind w:left="92"/>
              <w:rPr>
                <w:rFonts w:ascii="Trebuchet MS"/>
                <w:b/>
                <w:sz w:val="18"/>
              </w:rPr>
            </w:pPr>
            <w:r>
              <w:rPr>
                <w:rFonts w:ascii="Trebuchet MS"/>
                <w:b/>
                <w:color w:val="231F20"/>
                <w:sz w:val="18"/>
              </w:rPr>
              <w:t>Position: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spacing w:line="280" w:lineRule="auto"/>
        <w:ind w:left="120" w:right="91"/>
      </w:pPr>
      <w:r>
        <w:rPr>
          <w:color w:val="231F20"/>
          <w:w w:val="105"/>
        </w:rPr>
        <w:t>This form is for example purposes only. Completing this form alone will not necessarily put you in compliance with the legislation. It is important and necessary that you customize this document to meet the unique circumstances of your worksite. Further, it is essential that this document is not only complete, but is used, communicated, and implemented in accordance with the legislation. The COAA, its members, affiliates, employees or agents will not be liable to you for any damages, direct or indirect, arising out of your use of this form.</w:t>
      </w:r>
    </w:p>
    <w:p>
      <w:pPr>
        <w:pStyle w:val="BodyText"/>
      </w:pPr>
    </w:p>
    <w:p>
      <w:pPr>
        <w:pStyle w:val="BodyText"/>
        <w:spacing w:before="6"/>
      </w:pPr>
    </w:p>
    <w:p>
      <w:pPr>
        <w:spacing w:before="0"/>
        <w:ind w:left="164" w:right="91" w:firstLine="0"/>
        <w:jc w:val="left"/>
        <w:rPr>
          <w:sz w:val="16"/>
        </w:rPr>
      </w:pPr>
      <w:r>
        <w:rPr>
          <w:color w:val="231F20"/>
          <w:w w:val="105"/>
          <w:sz w:val="16"/>
        </w:rPr>
        <w:t>Checklist: Do You Have a Respectful Workplace? – May  2011</w:t>
      </w:r>
    </w:p>
    <w:sectPr>
      <w:type w:val="continuous"/>
      <w:pgSz w:w="10800" w:h="15840"/>
      <w:pgMar w:top="720" w:bottom="280" w:left="6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2016-07-13T14:02:19Z</dcterms:created>
  <dcterms:modified xsi:type="dcterms:W3CDTF">2016-07-13T14:02:19Z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Creator">
    <vt:lpwstr>Adobe InDesign CS5 (7.0.4)</vt:lpwstr>
  </property>
  <property fmtid="{D5CDD505-2E9C-101B-9397-08002B2CF9AE}" pid="4" name="LastSaved">
    <vt:filetime>2016-07-13T00:00:00Z</vt:filetime>
  </property>
</Properties>
</file>