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387BB7">
      <w:pPr>
        <w:pStyle w:val="Heading1nonumbering"/>
      </w:pPr>
      <w:r>
        <w:t xml:space="preserve">GROUP — </w:t>
      </w:r>
      <w:r w:rsidR="00E020CE">
        <w:t>ENGINEERING</w:t>
      </w:r>
      <w:bookmarkStart w:id="0" w:name="_GoBack"/>
      <w:bookmarkEnd w:id="0"/>
    </w:p>
    <w:p w:rsidR="00032EFA" w:rsidRPr="00501318" w:rsidRDefault="00E020CE" w:rsidP="00387BB7">
      <w:pPr>
        <w:pStyle w:val="Heading2nonumbering"/>
      </w:pPr>
      <w:r>
        <w:t xml:space="preserve">E-1 Engineering </w:t>
      </w:r>
      <w:r w:rsidR="001B74F2">
        <w:t>Manager</w:t>
      </w:r>
    </w:p>
    <w:p w:rsidR="00DC46D9" w:rsidRPr="004D6DE1" w:rsidRDefault="00567C69" w:rsidP="00744BF8">
      <w:pPr>
        <w:pStyle w:val="Heading2nonumbering"/>
      </w:pPr>
      <w:r>
        <w:t>Sample Job Description</w:t>
      </w:r>
    </w:p>
    <w:p w:rsidR="00450617" w:rsidRPr="00387BB7" w:rsidRDefault="00A6068E" w:rsidP="00D76BF7">
      <w:r w:rsidRPr="00387BB7">
        <w:t xml:space="preserve">Job Title: </w:t>
      </w:r>
      <w:r w:rsidRPr="00387BB7">
        <w:tab/>
      </w:r>
      <w:r w:rsidRPr="00387BB7">
        <w:tab/>
      </w:r>
      <w:r w:rsidR="00E020CE" w:rsidRPr="00387BB7">
        <w:t>Engineering</w:t>
      </w:r>
      <w:r w:rsidR="006E7A18" w:rsidRPr="00387BB7">
        <w:t xml:space="preserve"> Manager</w:t>
      </w:r>
    </w:p>
    <w:p w:rsidR="00A6068E" w:rsidRPr="00387BB7" w:rsidRDefault="00A6068E" w:rsidP="00D76BF7">
      <w:r w:rsidRPr="00387BB7">
        <w:t xml:space="preserve">Reports to: </w:t>
      </w:r>
      <w:r w:rsidRPr="00387BB7">
        <w:tab/>
      </w:r>
      <w:r w:rsidRPr="00387BB7">
        <w:tab/>
      </w:r>
      <w:r w:rsidR="00E020CE" w:rsidRPr="00387BB7">
        <w:t>Project</w:t>
      </w:r>
      <w:r w:rsidR="00302680" w:rsidRPr="00387BB7">
        <w:t xml:space="preserve"> Manager</w:t>
      </w:r>
    </w:p>
    <w:p w:rsidR="00A6068E" w:rsidRPr="00387BB7" w:rsidRDefault="00A6068E" w:rsidP="00D76BF7">
      <w:r w:rsidRPr="00387BB7">
        <w:t>Prepared by:</w:t>
      </w:r>
    </w:p>
    <w:p w:rsidR="00A6068E" w:rsidRPr="00387BB7" w:rsidRDefault="00A6068E" w:rsidP="00D76BF7">
      <w:r w:rsidRPr="00387BB7">
        <w:t>Prepared Date:</w:t>
      </w:r>
    </w:p>
    <w:p w:rsidR="00A6068E" w:rsidRPr="00387BB7" w:rsidRDefault="00A6068E" w:rsidP="00D76BF7">
      <w:r w:rsidRPr="00387BB7">
        <w:t>Approved by:</w:t>
      </w:r>
    </w:p>
    <w:p w:rsidR="00A6068E" w:rsidRPr="00387BB7" w:rsidRDefault="00A6068E" w:rsidP="00D76BF7">
      <w:r w:rsidRPr="00387BB7">
        <w:t>Approval Date:</w:t>
      </w:r>
    </w:p>
    <w:p w:rsidR="00205B81" w:rsidRPr="00537D79" w:rsidRDefault="00A6068E" w:rsidP="00D76BF7">
      <w:pPr>
        <w:pStyle w:val="Heading2nonumbering"/>
      </w:pPr>
      <w:r w:rsidRPr="00A6068E">
        <w:t>Summary</w:t>
      </w:r>
    </w:p>
    <w:p w:rsidR="00E020CE" w:rsidRPr="00387BB7" w:rsidRDefault="00E020CE" w:rsidP="00D76BF7">
      <w:r w:rsidRPr="00387BB7">
        <w:t>Implementation of AWP will require that Engineering make several work process changes from traditional project implementation. This will include packaging and sequencing the engineering deliverables to support the Path of Construction.</w:t>
      </w:r>
      <w:r w:rsidR="00647097" w:rsidRPr="00387BB7">
        <w:t xml:space="preserve"> </w:t>
      </w:r>
      <w:r w:rsidRPr="00387BB7">
        <w:t xml:space="preserve">The Engineering Manager must understand the AWP process and the key role Engineering plays in this process. Additional training will be needed to gain the in depth knowledge of the AWP process.  </w:t>
      </w:r>
    </w:p>
    <w:p w:rsidR="00E020CE" w:rsidRPr="00387BB7" w:rsidRDefault="00E020CE" w:rsidP="00D76BF7">
      <w:r w:rsidRPr="00387BB7">
        <w:t>This is not a new position and any new AWP responsibilities would be added to the duties of this position.</w:t>
      </w:r>
    </w:p>
    <w:p w:rsidR="00A6068E" w:rsidRPr="00E357A5" w:rsidRDefault="00A6068E" w:rsidP="00D76BF7">
      <w:pPr>
        <w:pStyle w:val="Heading2nonumbering"/>
      </w:pPr>
      <w:r w:rsidRPr="00E357A5">
        <w:lastRenderedPageBreak/>
        <w:t xml:space="preserve">Essential Duties (Roles and Responsibilities) </w:t>
      </w:r>
    </w:p>
    <w:p w:rsidR="00E020CE" w:rsidRPr="00647097" w:rsidRDefault="00E020CE" w:rsidP="00D76BF7">
      <w:pPr>
        <w:pStyle w:val="ListParagraph"/>
        <w:numPr>
          <w:ilvl w:val="0"/>
          <w:numId w:val="7"/>
        </w:numPr>
      </w:pPr>
      <w:r w:rsidRPr="00647097">
        <w:t xml:space="preserve">Collaborate with Construction to establish EWP boundaries with respect to CWP boundaries. </w:t>
      </w:r>
    </w:p>
    <w:p w:rsidR="00E020CE" w:rsidRPr="00647097" w:rsidRDefault="00E020CE" w:rsidP="00D76BF7">
      <w:pPr>
        <w:pStyle w:val="ListParagraph"/>
        <w:numPr>
          <w:ilvl w:val="0"/>
          <w:numId w:val="7"/>
        </w:numPr>
      </w:pPr>
      <w:r w:rsidRPr="00647097">
        <w:t xml:space="preserve">Actively participate in integrated planning meetings to ensure the engineering deliverable schedule to meet the Path of Construction is realistic and can be accomplished. Develop a EWP release plan consistent with the Path of Construction.  </w:t>
      </w:r>
    </w:p>
    <w:p w:rsidR="00E020CE" w:rsidRPr="00647097" w:rsidRDefault="00E020CE" w:rsidP="00D76BF7">
      <w:pPr>
        <w:pStyle w:val="ListParagraph"/>
        <w:numPr>
          <w:ilvl w:val="0"/>
          <w:numId w:val="7"/>
        </w:numPr>
      </w:pPr>
      <w:r w:rsidRPr="00647097">
        <w:t>Monitor and assess the discipline team’s compliance with the AWP process.</w:t>
      </w:r>
    </w:p>
    <w:p w:rsidR="00E020CE" w:rsidRPr="00647097" w:rsidRDefault="00E020CE" w:rsidP="00D76BF7">
      <w:pPr>
        <w:pStyle w:val="ListParagraph"/>
        <w:numPr>
          <w:ilvl w:val="0"/>
          <w:numId w:val="7"/>
        </w:numPr>
      </w:pPr>
      <w:r w:rsidRPr="00647097">
        <w:t xml:space="preserve">Ensure reporting of engineering progress at the EWP status level is at a sufficient level of detail to support forecasting against those dates established in the EWP release plan.  </w:t>
      </w:r>
    </w:p>
    <w:p w:rsidR="00E020CE" w:rsidRPr="00647097" w:rsidRDefault="00E020CE" w:rsidP="00D76BF7">
      <w:pPr>
        <w:pStyle w:val="ListParagraph"/>
        <w:numPr>
          <w:ilvl w:val="0"/>
          <w:numId w:val="7"/>
        </w:numPr>
      </w:pPr>
      <w:r w:rsidRPr="00647097">
        <w:t xml:space="preserve">Ensure the EWP’s include all the information required from Engineering by Construction Management to develop complete CWPs. </w:t>
      </w:r>
    </w:p>
    <w:p w:rsidR="00E020CE" w:rsidRPr="00D76BF7" w:rsidRDefault="00E020CE" w:rsidP="00D76BF7">
      <w:pPr>
        <w:pStyle w:val="ListParagraph"/>
        <w:numPr>
          <w:ilvl w:val="0"/>
          <w:numId w:val="7"/>
        </w:numPr>
        <w:rPr>
          <w:sz w:val="28"/>
          <w:szCs w:val="28"/>
        </w:rPr>
      </w:pPr>
      <w:r w:rsidRPr="00647097">
        <w:t>Provide AWP implementation guidance and support to all engineering personnel.</w:t>
      </w:r>
    </w:p>
    <w:p w:rsidR="004970B9" w:rsidRPr="0062604E" w:rsidRDefault="004970B9" w:rsidP="0062604E">
      <w:pPr>
        <w:spacing w:before="0" w:after="0" w:line="240" w:lineRule="auto"/>
        <w:ind w:left="0"/>
        <w:jc w:val="both"/>
        <w:rPr>
          <w:sz w:val="28"/>
          <w:szCs w:val="28"/>
        </w:rPr>
        <w:sectPr w:rsidR="004970B9" w:rsidRPr="0062604E" w:rsidSect="00E357A5">
          <w:headerReference w:type="default" r:id="rId8"/>
          <w:footerReference w:type="default" r:id="rId9"/>
          <w:type w:val="continuous"/>
          <w:pgSz w:w="12240" w:h="15840" w:code="1"/>
          <w:pgMar w:top="2275" w:right="1440" w:bottom="1440" w:left="1440" w:header="706" w:footer="706" w:gutter="0"/>
          <w:pgNumType w:start="1"/>
          <w:cols w:space="708"/>
          <w:docGrid w:linePitch="360"/>
        </w:sectPr>
      </w:pPr>
    </w:p>
    <w:p w:rsidR="00450617" w:rsidRPr="00450617" w:rsidRDefault="00450617" w:rsidP="00647097">
      <w:pPr>
        <w:pStyle w:val="NormalIndented"/>
        <w:spacing w:before="0" w:after="0"/>
        <w:ind w:left="0"/>
      </w:pPr>
    </w:p>
    <w:sectPr w:rsidR="00450617" w:rsidRPr="00450617" w:rsidSect="00E357A5">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C3" w:rsidRDefault="002F1EC3" w:rsidP="005F56EE">
      <w:pPr>
        <w:spacing w:after="0" w:line="240" w:lineRule="auto"/>
      </w:pPr>
      <w:r>
        <w:separator/>
      </w:r>
    </w:p>
  </w:endnote>
  <w:endnote w:type="continuationSeparator" w:id="0">
    <w:p w:rsidR="002F1EC3" w:rsidRDefault="002F1EC3"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D40A3B">
      <w:rPr>
        <w:noProof/>
        <w:sz w:val="18"/>
      </w:rPr>
      <w:t xml:space="preserve"> E Engineering Mgr.docx</w:t>
    </w:r>
    <w:r w:rsidRPr="005F5F2F">
      <w:rPr>
        <w:sz w:val="18"/>
      </w:rPr>
      <w:fldChar w:fldCharType="end"/>
    </w:r>
    <w:r w:rsidRPr="005F5F2F">
      <w:rPr>
        <w:sz w:val="18"/>
      </w:rPr>
      <w:tab/>
    </w:r>
    <w:r>
      <w:tab/>
    </w:r>
    <w:sdt>
      <w:sdtPr>
        <w:id w:val="-518314086"/>
        <w:docPartObj>
          <w:docPartGallery w:val="Page Numbers (Bottom of Page)"/>
          <w:docPartUnique/>
        </w:docPartObj>
      </w:sdtPr>
      <w:sdtEndPr>
        <w:rPr>
          <w:sz w:val="18"/>
        </w:rPr>
      </w:sdtEndPr>
      <w:sdtContent>
        <w:sdt>
          <w:sdtPr>
            <w:id w:val="-1631387317"/>
            <w:docPartObj>
              <w:docPartGallery w:val="Page Numbers (Top of Page)"/>
              <w:docPartUnique/>
            </w:docPartObj>
          </w:sdtPr>
          <w:sdtEndPr>
            <w:rPr>
              <w:sz w:val="18"/>
            </w:rPr>
          </w:sdtEndPr>
          <w:sdtContent>
            <w:sdt>
              <w:sdtPr>
                <w:id w:val="-267771118"/>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046492">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046492">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055927994"/>
        <w:docPartObj>
          <w:docPartGallery w:val="Page Numbers (Bottom of Page)"/>
          <w:docPartUnique/>
        </w:docPartObj>
      </w:sdtPr>
      <w:sdtEndPr>
        <w:rPr>
          <w:sz w:val="18"/>
        </w:rPr>
      </w:sdtEndPr>
      <w:sdtContent>
        <w:sdt>
          <w:sdtPr>
            <w:id w:val="-780875998"/>
            <w:docPartObj>
              <w:docPartGallery w:val="Page Numbers (Top of Page)"/>
              <w:docPartUnique/>
            </w:docPartObj>
          </w:sdtPr>
          <w:sdtEndPr>
            <w:rPr>
              <w:sz w:val="18"/>
            </w:rPr>
          </w:sdtEndPr>
          <w:sdtContent>
            <w:sdt>
              <w:sdtPr>
                <w:id w:val="-983075285"/>
                <w:docPartObj>
                  <w:docPartGallery w:val="Page Numbers (Top of Page)"/>
                  <w:docPartUnique/>
                </w:docPartObj>
              </w:sdtPr>
              <w:sdtEndPr>
                <w:rPr>
                  <w:sz w:val="18"/>
                </w:rPr>
              </w:sdtEndPr>
              <w:sdtContent>
                <w:sdt>
                  <w:sdtPr>
                    <w:id w:val="-1447309179"/>
                    <w:docPartObj>
                      <w:docPartGallery w:val="Page Numbers (Bottom of Page)"/>
                      <w:docPartUnique/>
                    </w:docPartObj>
                  </w:sdtPr>
                  <w:sdtEndPr>
                    <w:rPr>
                      <w:sz w:val="18"/>
                    </w:rPr>
                  </w:sdtEndPr>
                  <w:sdtContent>
                    <w:sdt>
                      <w:sdtPr>
                        <w:id w:val="-550845988"/>
                        <w:docPartObj>
                          <w:docPartGallery w:val="Page Numbers (Top of Page)"/>
                          <w:docPartUnique/>
                        </w:docPartObj>
                      </w:sdtPr>
                      <w:sdtEndPr>
                        <w:rPr>
                          <w:sz w:val="18"/>
                        </w:rPr>
                      </w:sdtEndPr>
                      <w:sdtContent>
                        <w:sdt>
                          <w:sdtPr>
                            <w:id w:val="-1979600591"/>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647097">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C3" w:rsidRDefault="002F1EC3" w:rsidP="005F56EE">
      <w:pPr>
        <w:spacing w:after="0" w:line="240" w:lineRule="auto"/>
      </w:pPr>
      <w:r>
        <w:separator/>
      </w:r>
    </w:p>
  </w:footnote>
  <w:footnote w:type="continuationSeparator" w:id="0">
    <w:p w:rsidR="002F1EC3" w:rsidRDefault="002F1EC3"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387BB7" w:rsidP="00AF0EB0">
        <w:pPr>
          <w:pStyle w:val="TopRightHeader"/>
          <w:tabs>
            <w:tab w:val="left" w:pos="6195"/>
            <w:tab w:val="right" w:pos="9360"/>
          </w:tabs>
        </w:pPr>
        <w:r>
          <w:rPr>
            <w:lang w:val="en-CA"/>
          </w:rPr>
          <w:t>E Engineering Mgr</w:t>
        </w:r>
      </w:p>
    </w:sdtContent>
  </w:sdt>
  <w:p w:rsidR="00451359" w:rsidRPr="000665E0" w:rsidRDefault="001E417C" w:rsidP="00046492">
    <w:pPr>
      <w:spacing w:before="0" w:after="0"/>
      <w:ind w:left="0"/>
      <w:jc w:val="right"/>
    </w:pPr>
    <w:r w:rsidRPr="000665E0">
      <w:rPr>
        <w:noProof/>
      </w:rPr>
      <w:drawing>
        <wp:anchor distT="0" distB="0" distL="114300" distR="114300" simplePos="0" relativeHeight="251657728" behindDoc="0" locked="0" layoutInCell="1" allowOverlap="1" wp14:anchorId="5C45F82C" wp14:editId="034E876E">
          <wp:simplePos x="0" y="0"/>
          <wp:positionH relativeFrom="column">
            <wp:posOffset>108585</wp:posOffset>
          </wp:positionH>
          <wp:positionV relativeFrom="paragraph">
            <wp:posOffset>-221615</wp:posOffset>
          </wp:positionV>
          <wp:extent cx="1235710" cy="539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046492" w:rsidRPr="00046492">
      <w:rPr>
        <w:rFonts w:ascii="Calibri" w:eastAsia="Times New Roman" w:hAnsi="Calibri" w:cs="Times New Roman"/>
        <w:sz w:val="24"/>
        <w:szCs w:val="24"/>
        <w:lang w:val="en-US"/>
      </w:rPr>
      <w:t>COP-WFP-JBI-16-2013-v1</w:t>
    </w:r>
  </w:p>
  <w:p w:rsidR="001E417C" w:rsidRPr="000665E0" w:rsidRDefault="001E417C" w:rsidP="00046492">
    <w:pPr>
      <w:pStyle w:val="TopRightHeader"/>
    </w:pPr>
    <w:r w:rsidRPr="000665E0">
      <w:rPr>
        <w:noProof/>
      </w:rPr>
      <mc:AlternateContent>
        <mc:Choice Requires="wps">
          <w:drawing>
            <wp:anchor distT="360045" distB="0" distL="114300" distR="114300" simplePos="0" relativeHeight="251658752" behindDoc="0" locked="0" layoutInCell="1" allowOverlap="1" wp14:anchorId="76AE3976" wp14:editId="14DF4E0C">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0819008"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Pr="000665E0">
      <w:t>Revision</w:t>
    </w:r>
    <w:r w:rsidR="00387BB7">
      <w: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2E077178"/>
    <w:multiLevelType w:val="hybridMultilevel"/>
    <w:tmpl w:val="B0DA311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6492"/>
    <w:rsid w:val="0004794F"/>
    <w:rsid w:val="00054E4C"/>
    <w:rsid w:val="000665E0"/>
    <w:rsid w:val="00074FCE"/>
    <w:rsid w:val="000C3DCE"/>
    <w:rsid w:val="000F0385"/>
    <w:rsid w:val="000F1935"/>
    <w:rsid w:val="000F6C07"/>
    <w:rsid w:val="00123E91"/>
    <w:rsid w:val="00131993"/>
    <w:rsid w:val="0014428C"/>
    <w:rsid w:val="0015092F"/>
    <w:rsid w:val="00154F91"/>
    <w:rsid w:val="001B0C7C"/>
    <w:rsid w:val="001B74F2"/>
    <w:rsid w:val="001E0C5B"/>
    <w:rsid w:val="001E417C"/>
    <w:rsid w:val="001F3CE4"/>
    <w:rsid w:val="00205B81"/>
    <w:rsid w:val="00227907"/>
    <w:rsid w:val="002343A1"/>
    <w:rsid w:val="00241868"/>
    <w:rsid w:val="00264DAC"/>
    <w:rsid w:val="002B3C88"/>
    <w:rsid w:val="002F1EC3"/>
    <w:rsid w:val="00302680"/>
    <w:rsid w:val="00302905"/>
    <w:rsid w:val="00317C6E"/>
    <w:rsid w:val="00334521"/>
    <w:rsid w:val="003645AD"/>
    <w:rsid w:val="00366482"/>
    <w:rsid w:val="00387BB7"/>
    <w:rsid w:val="003B7117"/>
    <w:rsid w:val="003D1B13"/>
    <w:rsid w:val="003F327E"/>
    <w:rsid w:val="004205BD"/>
    <w:rsid w:val="0042149D"/>
    <w:rsid w:val="00436419"/>
    <w:rsid w:val="00450617"/>
    <w:rsid w:val="00451359"/>
    <w:rsid w:val="004625B2"/>
    <w:rsid w:val="004677EC"/>
    <w:rsid w:val="00467EAD"/>
    <w:rsid w:val="004970B9"/>
    <w:rsid w:val="004D6DE1"/>
    <w:rsid w:val="004E0F50"/>
    <w:rsid w:val="00501318"/>
    <w:rsid w:val="00524B01"/>
    <w:rsid w:val="00537D79"/>
    <w:rsid w:val="00567C69"/>
    <w:rsid w:val="005865E5"/>
    <w:rsid w:val="005B7772"/>
    <w:rsid w:val="005D2A2B"/>
    <w:rsid w:val="005E719B"/>
    <w:rsid w:val="005F0430"/>
    <w:rsid w:val="005F56EE"/>
    <w:rsid w:val="005F5F2F"/>
    <w:rsid w:val="0062604E"/>
    <w:rsid w:val="0064161C"/>
    <w:rsid w:val="00642CB6"/>
    <w:rsid w:val="00647097"/>
    <w:rsid w:val="00652CF2"/>
    <w:rsid w:val="006917FB"/>
    <w:rsid w:val="00693704"/>
    <w:rsid w:val="006B4E41"/>
    <w:rsid w:val="006B7344"/>
    <w:rsid w:val="006E1CFD"/>
    <w:rsid w:val="006E7A18"/>
    <w:rsid w:val="00723031"/>
    <w:rsid w:val="00731610"/>
    <w:rsid w:val="007325D4"/>
    <w:rsid w:val="00744BF8"/>
    <w:rsid w:val="00757F41"/>
    <w:rsid w:val="007607BB"/>
    <w:rsid w:val="00775290"/>
    <w:rsid w:val="007C6884"/>
    <w:rsid w:val="007D0A04"/>
    <w:rsid w:val="00805D21"/>
    <w:rsid w:val="008327E5"/>
    <w:rsid w:val="00836BE2"/>
    <w:rsid w:val="00877A30"/>
    <w:rsid w:val="00891FF3"/>
    <w:rsid w:val="008A2C65"/>
    <w:rsid w:val="008D7B91"/>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A7682"/>
    <w:rsid w:val="009C1AA6"/>
    <w:rsid w:val="00A33EF9"/>
    <w:rsid w:val="00A34069"/>
    <w:rsid w:val="00A6068E"/>
    <w:rsid w:val="00A75887"/>
    <w:rsid w:val="00AB1175"/>
    <w:rsid w:val="00AB60F9"/>
    <w:rsid w:val="00AF0EB0"/>
    <w:rsid w:val="00AF4059"/>
    <w:rsid w:val="00B96C71"/>
    <w:rsid w:val="00BA3C81"/>
    <w:rsid w:val="00BB1D5F"/>
    <w:rsid w:val="00BC6CA0"/>
    <w:rsid w:val="00BD7564"/>
    <w:rsid w:val="00BE0BB8"/>
    <w:rsid w:val="00BE5351"/>
    <w:rsid w:val="00C038E7"/>
    <w:rsid w:val="00C16D3E"/>
    <w:rsid w:val="00C205A7"/>
    <w:rsid w:val="00C54B8C"/>
    <w:rsid w:val="00C979AD"/>
    <w:rsid w:val="00CA0317"/>
    <w:rsid w:val="00CA2431"/>
    <w:rsid w:val="00CE6A95"/>
    <w:rsid w:val="00CF7990"/>
    <w:rsid w:val="00D00266"/>
    <w:rsid w:val="00D021CE"/>
    <w:rsid w:val="00D33BDE"/>
    <w:rsid w:val="00D40A3B"/>
    <w:rsid w:val="00D627CE"/>
    <w:rsid w:val="00D74175"/>
    <w:rsid w:val="00D76690"/>
    <w:rsid w:val="00D76BF7"/>
    <w:rsid w:val="00D8100E"/>
    <w:rsid w:val="00D939B9"/>
    <w:rsid w:val="00DA2667"/>
    <w:rsid w:val="00DC46D9"/>
    <w:rsid w:val="00DE08FE"/>
    <w:rsid w:val="00DF438C"/>
    <w:rsid w:val="00E020CE"/>
    <w:rsid w:val="00E357A5"/>
    <w:rsid w:val="00E97D0E"/>
    <w:rsid w:val="00EB7260"/>
    <w:rsid w:val="00EC46A3"/>
    <w:rsid w:val="00EE3C75"/>
    <w:rsid w:val="00F06C2C"/>
    <w:rsid w:val="00F42DB3"/>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89800D-E7A4-4F29-8BC7-6C47AF30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6735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8611-C963-4C7B-9E6B-29BEA8AF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4</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Engineering Mgr</dc:title>
  <dc:creator>Purslow Communications</dc:creator>
  <cp:lastModifiedBy>Reception</cp:lastModifiedBy>
  <cp:revision>6</cp:revision>
  <cp:lastPrinted>2012-12-11T23:42:00Z</cp:lastPrinted>
  <dcterms:created xsi:type="dcterms:W3CDTF">2013-02-13T22:44:00Z</dcterms:created>
  <dcterms:modified xsi:type="dcterms:W3CDTF">2016-09-19T19:46:00Z</dcterms:modified>
</cp:coreProperties>
</file>